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B58A5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325D53F8">
      <w:pPr>
        <w:overflowPunct w:val="0"/>
        <w:spacing w:line="58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谈 话 记 录</w:t>
      </w:r>
    </w:p>
    <w:p w14:paraId="4A00471C">
      <w:pPr>
        <w:overflowPunct w:val="0"/>
        <w:spacing w:line="58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</w:p>
    <w:p w14:paraId="68382B28">
      <w:pPr>
        <w:overflowPunct w:val="0"/>
        <w:spacing w:line="580" w:lineRule="exact"/>
        <w:rPr>
          <w:rFonts w:ascii="楷体" w:hAnsi="楷体" w:eastAsia="楷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谈话专题： </w:t>
      </w:r>
      <w:r>
        <w:rPr>
          <w:rFonts w:hint="eastAsia" w:ascii="楷体" w:hAnsi="楷体" w:eastAsia="楷体"/>
          <w:sz w:val="32"/>
          <w:szCs w:val="32"/>
        </w:rPr>
        <w:t xml:space="preserve">□信息公开事项    □备案审核事项   </w:t>
      </w:r>
    </w:p>
    <w:p w14:paraId="3866FECD">
      <w:pPr>
        <w:overflowPunct w:val="0"/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           □组织采购事项    □内控管理事项</w:t>
      </w:r>
    </w:p>
    <w:p w14:paraId="46DFCCDA">
      <w:pPr>
        <w:overflowPunct w:val="0"/>
        <w:spacing w:line="580" w:lineRule="exact"/>
        <w:rPr>
          <w:rFonts w:ascii="楷体" w:hAnsi="楷体" w:eastAsia="楷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谈话时间：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/>
          <w:sz w:val="32"/>
          <w:szCs w:val="32"/>
        </w:rPr>
        <w:t>年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/>
          <w:sz w:val="32"/>
          <w:szCs w:val="32"/>
        </w:rPr>
        <w:t>月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/>
          <w:sz w:val="32"/>
          <w:szCs w:val="32"/>
        </w:rPr>
        <w:t>日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/>
          <w:sz w:val="32"/>
          <w:szCs w:val="32"/>
        </w:rPr>
        <w:t>时</w:t>
      </w:r>
    </w:p>
    <w:p w14:paraId="7F867D25">
      <w:pPr>
        <w:overflowPunct w:val="0"/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谈话地点：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                    </w:t>
      </w:r>
      <w:r>
        <w:rPr>
          <w:rFonts w:hint="eastAsia" w:ascii="楷体" w:hAnsi="楷体" w:eastAsia="楷体"/>
          <w:sz w:val="32"/>
          <w:szCs w:val="32"/>
        </w:rPr>
        <w:t xml:space="preserve"> </w:t>
      </w:r>
    </w:p>
    <w:p w14:paraId="3A034497">
      <w:pPr>
        <w:overflowPunct w:val="0"/>
        <w:spacing w:line="580" w:lineRule="exact"/>
        <w:rPr>
          <w:rFonts w:ascii="楷体" w:hAnsi="楷体" w:eastAsia="楷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被谈话人：</w:t>
      </w:r>
      <w:r>
        <w:rPr>
          <w:rFonts w:hint="eastAsia" w:ascii="楷体" w:hAnsi="楷体" w:eastAsia="楷体"/>
          <w:sz w:val="32"/>
          <w:szCs w:val="32"/>
        </w:rPr>
        <w:t>姓名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</w:t>
      </w:r>
      <w:r>
        <w:rPr>
          <w:rFonts w:hint="eastAsia" w:ascii="楷体" w:hAnsi="楷体" w:eastAsia="楷体"/>
          <w:sz w:val="32"/>
          <w:szCs w:val="32"/>
        </w:rPr>
        <w:t xml:space="preserve">   联系电话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/>
          <w:sz w:val="32"/>
          <w:szCs w:val="32"/>
          <w:u w:val="single"/>
        </w:rPr>
        <w:tab/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</w:t>
      </w:r>
    </w:p>
    <w:p w14:paraId="2FBC6606">
      <w:pPr>
        <w:overflowPunct w:val="0"/>
        <w:spacing w:line="580" w:lineRule="exact"/>
        <w:rPr>
          <w:rFonts w:hint="eastAsia" w:ascii="楷体" w:hAnsi="楷体" w:eastAsia="楷体"/>
          <w:sz w:val="32"/>
          <w:szCs w:val="32"/>
          <w:u w:val="single"/>
        </w:rPr>
      </w:pPr>
      <w:r>
        <w:rPr>
          <w:rFonts w:hint="eastAsia" w:ascii="楷体" w:hAnsi="楷体" w:eastAsia="楷体"/>
          <w:sz w:val="32"/>
          <w:szCs w:val="32"/>
        </w:rPr>
        <w:t xml:space="preserve">          工作单位及职务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      </w:t>
      </w:r>
    </w:p>
    <w:p w14:paraId="1367F803">
      <w:pPr>
        <w:overflowPunct w:val="0"/>
        <w:spacing w:line="580" w:lineRule="exact"/>
        <w:rPr>
          <w:rFonts w:ascii="楷体" w:hAnsi="楷体" w:eastAsia="楷体"/>
          <w:sz w:val="32"/>
          <w:szCs w:val="32"/>
          <w:u w:val="single"/>
        </w:rPr>
      </w:pPr>
      <w:r>
        <w:rPr>
          <w:rFonts w:hint="eastAsia" w:ascii="楷体" w:hAnsi="楷体" w:eastAsia="楷体"/>
          <w:sz w:val="32"/>
          <w:szCs w:val="32"/>
        </w:rPr>
        <w:t xml:space="preserve">          姓名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</w:t>
      </w:r>
      <w:r>
        <w:rPr>
          <w:rFonts w:hint="eastAsia" w:ascii="楷体" w:hAnsi="楷体" w:eastAsia="楷体"/>
          <w:sz w:val="32"/>
          <w:szCs w:val="32"/>
        </w:rPr>
        <w:t xml:space="preserve">   联系电话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/>
          <w:sz w:val="32"/>
          <w:szCs w:val="32"/>
          <w:u w:val="single"/>
        </w:rPr>
        <w:tab/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</w:t>
      </w:r>
    </w:p>
    <w:p w14:paraId="5959D597">
      <w:pPr>
        <w:overflowPunct w:val="0"/>
        <w:spacing w:line="580" w:lineRule="exact"/>
        <w:rPr>
          <w:rFonts w:hint="eastAsia" w:ascii="楷体" w:hAnsi="楷体" w:eastAsia="楷体"/>
          <w:sz w:val="32"/>
          <w:szCs w:val="32"/>
          <w:u w:val="single"/>
        </w:rPr>
      </w:pPr>
      <w:r>
        <w:rPr>
          <w:rFonts w:hint="eastAsia" w:ascii="楷体" w:hAnsi="楷体" w:eastAsia="楷体"/>
          <w:sz w:val="32"/>
          <w:szCs w:val="32"/>
        </w:rPr>
        <w:t xml:space="preserve">          工作单位及职务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      </w:t>
      </w:r>
    </w:p>
    <w:p w14:paraId="42B757A3">
      <w:pPr>
        <w:overflowPunct w:val="0"/>
        <w:spacing w:line="580" w:lineRule="exac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          类型：</w:t>
      </w:r>
      <w:r>
        <w:rPr>
          <w:rFonts w:hint="eastAsia" w:ascii="楷体" w:hAnsi="楷体" w:eastAsia="楷体"/>
          <w:sz w:val="32"/>
          <w:szCs w:val="32"/>
        </w:rPr>
        <w:sym w:font="Wingdings 2" w:char="00A3"/>
      </w:r>
      <w:r>
        <w:rPr>
          <w:rFonts w:hint="eastAsia" w:ascii="楷体" w:hAnsi="楷体" w:eastAsia="楷体"/>
          <w:sz w:val="32"/>
          <w:szCs w:val="32"/>
        </w:rPr>
        <w:t xml:space="preserve">采购人   </w:t>
      </w:r>
      <w:r>
        <w:rPr>
          <w:rFonts w:hint="eastAsia" w:ascii="楷体" w:hAnsi="楷体" w:eastAsia="楷体"/>
          <w:sz w:val="32"/>
          <w:szCs w:val="32"/>
        </w:rPr>
        <w:sym w:font="Wingdings 2" w:char="00A3"/>
      </w:r>
      <w:r>
        <w:rPr>
          <w:rFonts w:hint="eastAsia" w:ascii="楷体" w:hAnsi="楷体" w:eastAsia="楷体"/>
          <w:sz w:val="32"/>
          <w:szCs w:val="32"/>
        </w:rPr>
        <w:t xml:space="preserve">主管预算部门 </w:t>
      </w:r>
      <w:r>
        <w:rPr>
          <w:rFonts w:hint="eastAsia" w:ascii="楷体" w:hAnsi="楷体" w:eastAsia="楷体"/>
          <w:sz w:val="32"/>
          <w:szCs w:val="32"/>
        </w:rPr>
        <w:sym w:font="Wingdings 2" w:char="00A3"/>
      </w:r>
      <w:r>
        <w:rPr>
          <w:rFonts w:hint="eastAsia" w:ascii="楷体" w:hAnsi="楷体" w:eastAsia="楷体"/>
          <w:w w:val="80"/>
          <w:sz w:val="32"/>
          <w:szCs w:val="32"/>
        </w:rPr>
        <w:t>采购代理机构</w:t>
      </w:r>
    </w:p>
    <w:p w14:paraId="11133E35">
      <w:pPr>
        <w:overflowPunct w:val="0"/>
        <w:spacing w:line="580" w:lineRule="exact"/>
        <w:ind w:firstLine="2560" w:firstLineChars="8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sym w:font="Wingdings 2" w:char="00A3"/>
      </w:r>
      <w:r>
        <w:rPr>
          <w:rFonts w:hint="eastAsia" w:ascii="楷体" w:hAnsi="楷体" w:eastAsia="楷体"/>
          <w:sz w:val="32"/>
          <w:szCs w:val="32"/>
        </w:rPr>
        <w:t xml:space="preserve">评审专家 </w:t>
      </w:r>
      <w:r>
        <w:rPr>
          <w:rFonts w:hint="eastAsia" w:ascii="楷体" w:hAnsi="楷体" w:eastAsia="楷体"/>
          <w:sz w:val="32"/>
          <w:szCs w:val="32"/>
        </w:rPr>
        <w:sym w:font="Wingdings 2" w:char="00A3"/>
      </w:r>
      <w:r>
        <w:rPr>
          <w:rFonts w:hint="eastAsia" w:ascii="楷体" w:hAnsi="楷体" w:eastAsia="楷体"/>
          <w:sz w:val="32"/>
          <w:szCs w:val="32"/>
        </w:rPr>
        <w:t xml:space="preserve">供应商       </w:t>
      </w:r>
      <w:r>
        <w:rPr>
          <w:rFonts w:hint="eastAsia" w:ascii="楷体" w:hAnsi="楷体" w:eastAsia="楷体"/>
          <w:sz w:val="32"/>
          <w:szCs w:val="32"/>
        </w:rPr>
        <w:sym w:font="Wingdings 2" w:char="00A3"/>
      </w:r>
      <w:r>
        <w:rPr>
          <w:rFonts w:hint="eastAsia" w:ascii="楷体" w:hAnsi="楷体" w:eastAsia="楷体"/>
          <w:sz w:val="32"/>
          <w:szCs w:val="32"/>
        </w:rPr>
        <w:t>监管机构</w:t>
      </w:r>
    </w:p>
    <w:p w14:paraId="003CBBA8">
      <w:pPr>
        <w:overflowPunct w:val="0"/>
        <w:spacing w:line="580" w:lineRule="exact"/>
        <w:ind w:firstLine="2560" w:firstLineChars="800"/>
        <w:rPr>
          <w:rFonts w:ascii="楷体" w:hAnsi="楷体" w:eastAsia="楷体"/>
          <w:sz w:val="32"/>
          <w:szCs w:val="32"/>
          <w:u w:val="single"/>
        </w:rPr>
      </w:pPr>
      <w:r>
        <w:rPr>
          <w:rFonts w:hint="eastAsia" w:ascii="楷体" w:hAnsi="楷体" w:eastAsia="楷体"/>
          <w:sz w:val="32"/>
          <w:szCs w:val="32"/>
        </w:rPr>
        <w:sym w:font="Wingdings 2" w:char="00A3"/>
      </w:r>
      <w:r>
        <w:rPr>
          <w:rFonts w:hint="eastAsia" w:ascii="楷体" w:hAnsi="楷体" w:eastAsia="楷体"/>
          <w:sz w:val="32"/>
          <w:szCs w:val="32"/>
        </w:rPr>
        <w:t>其他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    </w:t>
      </w:r>
    </w:p>
    <w:p w14:paraId="281D9E01">
      <w:pPr>
        <w:overflowPunct w:val="0"/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谈话主要内容：</w:t>
      </w:r>
    </w:p>
    <w:p w14:paraId="37554328">
      <w:pPr>
        <w:overflowPunct w:val="0"/>
        <w:spacing w:line="580" w:lineRule="exact"/>
        <w:rPr>
          <w:rFonts w:ascii="仿宋" w:hAnsi="仿宋" w:eastAsia="仿宋"/>
          <w:sz w:val="32"/>
          <w:szCs w:val="32"/>
        </w:rPr>
      </w:pPr>
    </w:p>
    <w:p w14:paraId="5BD4142D">
      <w:pPr>
        <w:overflowPunct w:val="0"/>
        <w:spacing w:line="580" w:lineRule="exact"/>
        <w:rPr>
          <w:rFonts w:ascii="仿宋" w:hAnsi="仿宋" w:eastAsia="仿宋"/>
          <w:sz w:val="32"/>
          <w:szCs w:val="32"/>
        </w:rPr>
      </w:pPr>
    </w:p>
    <w:p w14:paraId="2023B4BC">
      <w:pPr>
        <w:overflowPunct w:val="0"/>
        <w:spacing w:line="5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 w14:paraId="4FA0C789">
      <w:pPr>
        <w:overflowPunct w:val="0"/>
        <w:spacing w:line="580" w:lineRule="exact"/>
        <w:rPr>
          <w:rFonts w:ascii="仿宋" w:hAnsi="仿宋" w:eastAsia="仿宋"/>
          <w:sz w:val="32"/>
          <w:szCs w:val="32"/>
        </w:rPr>
      </w:pPr>
    </w:p>
    <w:p w14:paraId="6C3DF9BB">
      <w:pPr>
        <w:overflowPunct w:val="0"/>
        <w:spacing w:line="580" w:lineRule="exact"/>
        <w:rPr>
          <w:rFonts w:ascii="仿宋" w:hAnsi="仿宋" w:eastAsia="仿宋"/>
          <w:sz w:val="32"/>
          <w:szCs w:val="32"/>
        </w:rPr>
      </w:pPr>
    </w:p>
    <w:p w14:paraId="1BD9C25E">
      <w:pPr>
        <w:overflowPunct w:val="0"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ab/>
      </w:r>
    </w:p>
    <w:p w14:paraId="384AE602">
      <w:pPr>
        <w:overflowPunct w:val="0"/>
        <w:spacing w:line="580" w:lineRule="exact"/>
      </w:pPr>
      <w:r>
        <w:rPr>
          <w:rFonts w:hint="eastAsia" w:ascii="楷体" w:hAnsi="楷体" w:eastAsia="楷体"/>
          <w:sz w:val="32"/>
          <w:szCs w:val="32"/>
        </w:rPr>
        <w:t>记录人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</w:t>
      </w:r>
      <w:r>
        <w:rPr>
          <w:rFonts w:hint="eastAsia" w:ascii="楷体" w:hAnsi="楷体" w:eastAsia="楷体"/>
          <w:sz w:val="32"/>
          <w:szCs w:val="32"/>
        </w:rPr>
        <w:t xml:space="preserve">  工作单位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   </w:t>
      </w:r>
      <w:r>
        <w:rPr>
          <w:rFonts w:hint="eastAsia" w:ascii="楷体" w:hAnsi="楷体" w:eastAsia="楷体"/>
          <w:sz w:val="32"/>
          <w:szCs w:val="32"/>
        </w:rPr>
        <w:t xml:space="preserve"> </w:t>
      </w:r>
    </w:p>
    <w:sectPr>
      <w:footerReference r:id="rId3" w:type="default"/>
      <w:pgSz w:w="11906" w:h="16838"/>
      <w:pgMar w:top="2098" w:right="1418" w:bottom="1871" w:left="1531" w:header="851" w:footer="136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AFBD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2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2024-12-09T02:44:51Z</dcterms:created>
  <dc:creator>Administrator</dc:creator>
  <cp:lastModifiedBy>于姣</cp:lastModifiedBy>
  <dcterms:modified xsi:type="dcterms:W3CDTF">2024-12-09T02:45:02Z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7A4490B9C9D447E18DE6884861A48CA0_12</vt:lpwstr>
  </property>
</Properties>
</file>